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57B" w:rsidRPr="0097441F" w:rsidRDefault="00A1257B" w:rsidP="00A1257B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97441F">
        <w:rPr>
          <w:rFonts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«Старо-Иштерякская основная общеобразовательная школа» муниципального образования "Лениногорский муниципальный район" Республики Татарстан </w:t>
      </w:r>
    </w:p>
    <w:p w:rsidR="004808FC" w:rsidRPr="00F7384A" w:rsidRDefault="004808FC">
      <w:pPr>
        <w:jc w:val="center"/>
        <w:rPr>
          <w:rFonts w:hAnsi="Times New Roman" w:cs="Times New Roman"/>
          <w:color w:val="0070C0"/>
          <w:sz w:val="24"/>
          <w:szCs w:val="24"/>
          <w:lang w:val="ru-RU"/>
        </w:rPr>
      </w:pPr>
    </w:p>
    <w:p w:rsidR="004808FC" w:rsidRPr="00F7384A" w:rsidRDefault="004808F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808FC" w:rsidRDefault="00F7384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899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798"/>
        <w:gridCol w:w="2192"/>
      </w:tblGrid>
      <w:tr w:rsidR="00F7384A" w:rsidRPr="00F7384A" w:rsidTr="00A1257B">
        <w:trPr>
          <w:trHeight w:val="26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808FC" w:rsidRPr="00F7384A" w:rsidRDefault="004808FC">
            <w:pPr>
              <w:rPr>
                <w:rFonts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808FC" w:rsidRPr="00F7384A" w:rsidRDefault="004808FC">
            <w:pPr>
              <w:jc w:val="right"/>
              <w:rPr>
                <w:rFonts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1257B" w:rsidRPr="00294E98" w:rsidTr="00A1257B">
        <w:trPr>
          <w:trHeight w:val="27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257B" w:rsidRPr="00D74C12" w:rsidRDefault="00A1257B" w:rsidP="0009671F">
            <w:pPr>
              <w:rPr>
                <w:rFonts w:hAnsi="Times New Roman" w:cs="Times New Roman"/>
                <w:color w:val="0070C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«</w:t>
            </w:r>
            <w:r w:rsidR="00C435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C43502">
              <w:rPr>
                <w:rFonts w:hAnsi="Times New Roman" w:cs="Times New Roman"/>
                <w:sz w:val="24"/>
                <w:szCs w:val="24"/>
              </w:rPr>
              <w:t>01</w:t>
            </w:r>
            <w:r w:rsidR="00C43502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»</w:t>
            </w:r>
            <w:r w:rsidR="00C43502">
              <w:rPr>
                <w:rFonts w:hAnsi="Times New Roman" w:cs="Times New Roman"/>
                <w:sz w:val="24"/>
                <w:szCs w:val="24"/>
              </w:rPr>
              <w:t xml:space="preserve"> сентября 2023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1257B" w:rsidRPr="00294E98" w:rsidRDefault="00A1257B" w:rsidP="0009671F">
            <w:pPr>
              <w:jc w:val="right"/>
              <w:rPr>
                <w:rFonts w:hAnsi="Times New Roman" w:cs="Times New Roman"/>
                <w:color w:val="0070C0"/>
                <w:sz w:val="24"/>
                <w:szCs w:val="24"/>
              </w:rPr>
            </w:pPr>
            <w:r w:rsidRPr="0097441F">
              <w:rPr>
                <w:rFonts w:hAnsi="Times New Roman" w:cs="Times New Roman"/>
                <w:sz w:val="24"/>
                <w:szCs w:val="24"/>
              </w:rPr>
              <w:t>№</w:t>
            </w:r>
            <w:r w:rsidR="00C43502">
              <w:rPr>
                <w:rFonts w:hAnsi="Times New Roman" w:cs="Times New Roman"/>
                <w:sz w:val="24"/>
                <w:szCs w:val="24"/>
              </w:rPr>
              <w:t xml:space="preserve"> 147</w:t>
            </w:r>
            <w:bookmarkStart w:id="0" w:name="_GoBack"/>
            <w:bookmarkEnd w:id="0"/>
          </w:p>
        </w:tc>
      </w:tr>
    </w:tbl>
    <w:p w:rsidR="004808FC" w:rsidRDefault="004808FC" w:rsidP="003E41C9">
      <w:pPr>
        <w:rPr>
          <w:rFonts w:hAnsi="Times New Roman" w:cs="Times New Roman"/>
          <w:color w:val="000000"/>
          <w:sz w:val="24"/>
          <w:szCs w:val="24"/>
        </w:rPr>
      </w:pP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утверждении единого графика оценочных процедур</w:t>
      </w: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>На основании статьи 28 Федерального закона от 29.12.2012 № 273-ФЗ «Об образовании в Российской Федерации» с учетом письма Минпросвещения, Рособрнадзора от 06.08.2021 № СК-228/03,01-169/08-01 в целях минимизации нагрузки на обучающихся</w:t>
      </w: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1. Утвердить единый график оценочных процедур </w:t>
      </w:r>
      <w:r w:rsidRPr="004349C9">
        <w:rPr>
          <w:rFonts w:hAnsi="Times New Roman" w:cs="Times New Roman"/>
          <w:sz w:val="24"/>
          <w:szCs w:val="24"/>
          <w:lang w:val="ru-RU"/>
        </w:rPr>
        <w:t>МБОУ</w:t>
      </w:r>
      <w:r w:rsidR="00B65BFC" w:rsidRPr="004349C9">
        <w:rPr>
          <w:rFonts w:hAnsi="Times New Roman" w:cs="Times New Roman"/>
          <w:sz w:val="24"/>
          <w:szCs w:val="24"/>
          <w:lang w:val="ru-RU"/>
        </w:rPr>
        <w:t xml:space="preserve"> «Старо-Иштерякская </w:t>
      </w:r>
      <w:r w:rsidR="004349C9" w:rsidRPr="004349C9">
        <w:rPr>
          <w:rFonts w:hAnsi="Times New Roman" w:cs="Times New Roman"/>
          <w:sz w:val="24"/>
          <w:szCs w:val="24"/>
          <w:lang w:val="ru-RU"/>
        </w:rPr>
        <w:t>ООШ»</w:t>
      </w:r>
      <w:r w:rsidRPr="004349C9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Pr="004349C9">
        <w:rPr>
          <w:rFonts w:hAnsi="Times New Roman" w:cs="Times New Roman"/>
          <w:sz w:val="24"/>
          <w:szCs w:val="24"/>
          <w:lang w:val="ru-RU"/>
        </w:rPr>
        <w:t xml:space="preserve">2023/2024 </w:t>
      </w: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>учебный год согласно приложению к настоящему приказу.</w:t>
      </w:r>
    </w:p>
    <w:p w:rsidR="004808FC" w:rsidRPr="004349C9" w:rsidRDefault="00F7384A">
      <w:pPr>
        <w:rPr>
          <w:rFonts w:hAnsi="Times New Roman" w:cs="Times New Roman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Pr="004349C9">
        <w:rPr>
          <w:rFonts w:hAnsi="Times New Roman" w:cs="Times New Roman"/>
          <w:sz w:val="24"/>
          <w:szCs w:val="24"/>
          <w:lang w:val="ru-RU"/>
        </w:rPr>
        <w:t xml:space="preserve">Заместителю директора по УВР </w:t>
      </w:r>
      <w:r w:rsidR="004349C9">
        <w:rPr>
          <w:rFonts w:hAnsi="Times New Roman" w:cs="Times New Roman"/>
          <w:sz w:val="24"/>
          <w:szCs w:val="24"/>
          <w:lang w:val="ru-RU"/>
        </w:rPr>
        <w:t>Хаматшиной А.М.</w:t>
      </w:r>
      <w:r w:rsidRPr="004349C9">
        <w:rPr>
          <w:rFonts w:hAnsi="Times New Roman" w:cs="Times New Roman"/>
          <w:sz w:val="24"/>
          <w:szCs w:val="24"/>
          <w:lang w:val="ru-RU"/>
        </w:rPr>
        <w:t>:</w:t>
      </w:r>
    </w:p>
    <w:p w:rsidR="004808FC" w:rsidRPr="00F7384A" w:rsidRDefault="003E41C9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7384A" w:rsidRPr="00F7384A">
        <w:rPr>
          <w:rFonts w:hAnsi="Times New Roman" w:cs="Times New Roman"/>
          <w:color w:val="000000"/>
          <w:sz w:val="24"/>
          <w:szCs w:val="24"/>
          <w:lang w:val="ru-RU"/>
        </w:rPr>
        <w:t>контролировать соблюдение единого графика оценочных процедур, указанного в пункте 1 настоящего приказа, и при необходимости предлагать проекты его корректировки;</w:t>
      </w:r>
    </w:p>
    <w:p w:rsidR="004808FC" w:rsidRPr="00F7384A" w:rsidRDefault="003E41C9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7384A"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проинформировать обучающихся </w:t>
      </w:r>
      <w:r w:rsidR="00F7384A" w:rsidRPr="004349C9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4349C9">
        <w:rPr>
          <w:rFonts w:hAnsi="Times New Roman" w:cs="Times New Roman"/>
          <w:sz w:val="24"/>
          <w:szCs w:val="24"/>
          <w:lang w:val="ru-RU"/>
        </w:rPr>
        <w:t>Старо-Иштерякская ООШ</w:t>
      </w:r>
      <w:r w:rsidR="00F7384A" w:rsidRPr="004349C9">
        <w:rPr>
          <w:rFonts w:hAnsi="Times New Roman" w:cs="Times New Roman"/>
          <w:sz w:val="24"/>
          <w:szCs w:val="24"/>
          <w:lang w:val="ru-RU"/>
        </w:rPr>
        <w:t xml:space="preserve"> </w:t>
      </w:r>
      <w:r w:rsidR="00F7384A"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и их родителей (законных представителей) о датах проведения оценочных процедур в </w:t>
      </w:r>
      <w:r w:rsidR="00F7384A" w:rsidRPr="003E41C9">
        <w:rPr>
          <w:rFonts w:hAnsi="Times New Roman" w:cs="Times New Roman"/>
          <w:sz w:val="24"/>
          <w:szCs w:val="24"/>
          <w:lang w:val="ru-RU"/>
        </w:rPr>
        <w:t xml:space="preserve">2023/2024 </w:t>
      </w:r>
      <w:r w:rsidR="00F7384A" w:rsidRPr="00F7384A">
        <w:rPr>
          <w:rFonts w:hAnsi="Times New Roman" w:cs="Times New Roman"/>
          <w:color w:val="000000"/>
          <w:sz w:val="24"/>
          <w:szCs w:val="24"/>
          <w:lang w:val="ru-RU"/>
        </w:rPr>
        <w:t>учебном году.</w:t>
      </w: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3E41C9">
        <w:rPr>
          <w:rFonts w:hAnsi="Times New Roman" w:cs="Times New Roman"/>
          <w:sz w:val="24"/>
          <w:szCs w:val="24"/>
          <w:lang w:val="ru-RU"/>
        </w:rPr>
        <w:t xml:space="preserve">Администратору сайта </w:t>
      </w:r>
      <w:r w:rsidR="003E41C9" w:rsidRPr="003E41C9">
        <w:rPr>
          <w:rFonts w:hAnsi="Times New Roman" w:cs="Times New Roman"/>
          <w:sz w:val="24"/>
          <w:szCs w:val="24"/>
          <w:lang w:val="ru-RU"/>
        </w:rPr>
        <w:t>Хакимову Г.Г.</w:t>
      </w:r>
      <w:r w:rsidRPr="00F7384A">
        <w:rPr>
          <w:rFonts w:hAnsi="Times New Roman" w:cs="Times New Roman"/>
          <w:color w:val="0070C0"/>
          <w:sz w:val="24"/>
          <w:szCs w:val="24"/>
          <w:lang w:val="ru-RU"/>
        </w:rPr>
        <w:t xml:space="preserve"> </w:t>
      </w: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опубликовать единый график оценочных процедур, указанный в пункте 1 настоящего приказа, на сайте </w:t>
      </w:r>
      <w:r w:rsidRPr="003E41C9">
        <w:rPr>
          <w:rFonts w:hAnsi="Times New Roman" w:cs="Times New Roman"/>
          <w:sz w:val="24"/>
          <w:szCs w:val="24"/>
          <w:lang w:val="ru-RU"/>
        </w:rPr>
        <w:t>МБОУ</w:t>
      </w:r>
      <w:r w:rsidR="003E41C9" w:rsidRPr="003E41C9">
        <w:rPr>
          <w:rFonts w:hAnsi="Times New Roman" w:cs="Times New Roman"/>
          <w:sz w:val="24"/>
          <w:szCs w:val="24"/>
          <w:lang w:val="ru-RU"/>
        </w:rPr>
        <w:t xml:space="preserve"> «Старо-Иштерякская ООШ»</w:t>
      </w:r>
      <w:r w:rsidR="003E41C9">
        <w:rPr>
          <w:rFonts w:hAnsi="Times New Roman" w:cs="Times New Roman"/>
          <w:color w:val="0070C0"/>
          <w:sz w:val="24"/>
          <w:szCs w:val="24"/>
          <w:lang w:val="ru-RU"/>
        </w:rPr>
        <w:t xml:space="preserve"> </w:t>
      </w: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>(в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 </w:t>
      </w: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>подразделе «Документы» раздела «Сведения об образовательной организации»</w:t>
      </w:r>
      <w:r w:rsidR="003E41C9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4808FC" w:rsidRPr="00F7384A" w:rsidRDefault="00F7384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7384A">
        <w:rPr>
          <w:rFonts w:hAnsi="Times New Roman" w:cs="Times New Roman"/>
          <w:color w:val="000000"/>
          <w:sz w:val="24"/>
          <w:szCs w:val="24"/>
          <w:lang w:val="ru-RU"/>
        </w:rPr>
        <w:t xml:space="preserve">5. Контроль исполнения настоящего приказа </w:t>
      </w:r>
      <w:r w:rsidRPr="003E41C9">
        <w:rPr>
          <w:rFonts w:hAnsi="Times New Roman" w:cs="Times New Roman"/>
          <w:sz w:val="24"/>
          <w:szCs w:val="24"/>
          <w:lang w:val="ru-RU"/>
        </w:rPr>
        <w:t>оставляю за собой</w:t>
      </w:r>
      <w:r w:rsidRPr="00F7384A">
        <w:rPr>
          <w:rFonts w:hAnsi="Times New Roman" w:cs="Times New Roman"/>
          <w:color w:val="0070C0"/>
          <w:sz w:val="24"/>
          <w:szCs w:val="24"/>
          <w:lang w:val="ru-RU"/>
        </w:rPr>
        <w:t>.</w:t>
      </w:r>
    </w:p>
    <w:p w:rsidR="004808FC" w:rsidRPr="00F7384A" w:rsidRDefault="004808F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8659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13"/>
        <w:gridCol w:w="471"/>
        <w:gridCol w:w="4775"/>
      </w:tblGrid>
      <w:tr w:rsidR="004808FC" w:rsidTr="00F7384A">
        <w:trPr>
          <w:trHeight w:val="250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8FC" w:rsidRDefault="00F7384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8FC" w:rsidRPr="00F7384A" w:rsidRDefault="004808FC" w:rsidP="00F7384A">
            <w:pPr>
              <w:jc w:val="right"/>
              <w:rPr>
                <w:rFonts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8FC" w:rsidRPr="00F7384A" w:rsidRDefault="003E41C9" w:rsidP="00F7384A">
            <w:pPr>
              <w:jc w:val="right"/>
              <w:rPr>
                <w:rFonts w:hAnsi="Times New Roman" w:cs="Times New Roman"/>
                <w:color w:val="0070C0"/>
                <w:sz w:val="24"/>
                <w:szCs w:val="24"/>
              </w:rPr>
            </w:pPr>
            <w:r w:rsidRPr="003E41C9">
              <w:rPr>
                <w:rFonts w:hAnsi="Times New Roman" w:cs="Times New Roman"/>
                <w:sz w:val="24"/>
                <w:szCs w:val="24"/>
              </w:rPr>
              <w:t>А.М. Хазипов</w:t>
            </w:r>
          </w:p>
        </w:tc>
      </w:tr>
    </w:tbl>
    <w:p w:rsidR="004808FC" w:rsidRDefault="00F7384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 приказом ознакомлены:</w:t>
      </w:r>
    </w:p>
    <w:sectPr w:rsidR="004808FC" w:rsidSect="003511E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567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05CE"/>
    <w:rsid w:val="002D33B1"/>
    <w:rsid w:val="002D3591"/>
    <w:rsid w:val="003511E2"/>
    <w:rsid w:val="003514A0"/>
    <w:rsid w:val="003E41C9"/>
    <w:rsid w:val="004349C9"/>
    <w:rsid w:val="004808FC"/>
    <w:rsid w:val="004F7E17"/>
    <w:rsid w:val="005A05CE"/>
    <w:rsid w:val="00653AF6"/>
    <w:rsid w:val="006D4BCF"/>
    <w:rsid w:val="00A1257B"/>
    <w:rsid w:val="00AC34E4"/>
    <w:rsid w:val="00B65BFC"/>
    <w:rsid w:val="00B73A5A"/>
    <w:rsid w:val="00C43502"/>
    <w:rsid w:val="00CA5827"/>
    <w:rsid w:val="00E438A1"/>
    <w:rsid w:val="00F01E19"/>
    <w:rsid w:val="00F73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dc:description>Подготовлено экспертами Актион-МЦФЭР</dc:description>
  <cp:lastModifiedBy>миляуша</cp:lastModifiedBy>
  <cp:revision>2</cp:revision>
  <dcterms:created xsi:type="dcterms:W3CDTF">2023-09-26T01:34:00Z</dcterms:created>
  <dcterms:modified xsi:type="dcterms:W3CDTF">2023-09-26T01:34:00Z</dcterms:modified>
</cp:coreProperties>
</file>